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7A7B" w14:textId="45B5817F" w:rsidR="00FB3E85" w:rsidRDefault="00FB3E85" w:rsidP="00FB3E85">
      <w:pPr>
        <w:rPr>
          <w:rFonts w:ascii="Arial" w:hAnsi="Arial" w:cs="Arial"/>
          <w:b/>
        </w:rPr>
      </w:pPr>
      <w:r w:rsidRPr="004F7532">
        <w:rPr>
          <w:rFonts w:ascii="Arial" w:hAnsi="Arial" w:cs="Arial"/>
          <w:b/>
        </w:rPr>
        <w:t>Notice to Employee of Change from Full-time to Part-time Status</w:t>
      </w:r>
    </w:p>
    <w:p w14:paraId="25BCE11B" w14:textId="77777777" w:rsidR="004F7532" w:rsidRDefault="004F7532" w:rsidP="00FB3E85">
      <w:pPr>
        <w:rPr>
          <w:rFonts w:ascii="Arial" w:hAnsi="Arial" w:cs="Arial"/>
          <w:bCs/>
        </w:rPr>
      </w:pPr>
    </w:p>
    <w:p w14:paraId="5F35C38B" w14:textId="0915D5EF" w:rsidR="00FB3E85" w:rsidRPr="004C5EF6" w:rsidRDefault="004C5EF6" w:rsidP="00FB3E85">
      <w:pPr>
        <w:rPr>
          <w:rFonts w:ascii="Arial" w:hAnsi="Arial" w:cs="Arial"/>
          <w:bCs/>
        </w:rPr>
      </w:pPr>
      <w:r w:rsidRPr="004C5EF6">
        <w:rPr>
          <w:rFonts w:ascii="Arial" w:hAnsi="Arial" w:cs="Arial"/>
          <w:bCs/>
        </w:rPr>
        <w:t>[</w:t>
      </w:r>
      <w:r w:rsidRPr="007C55ED">
        <w:rPr>
          <w:rFonts w:ascii="Arial" w:hAnsi="Arial" w:cs="Arial"/>
          <w:bCs/>
          <w:i/>
          <w:iCs/>
        </w:rPr>
        <w:t>Date</w:t>
      </w:r>
      <w:r w:rsidRPr="004C5EF6">
        <w:rPr>
          <w:rFonts w:ascii="Arial" w:hAnsi="Arial" w:cs="Arial"/>
          <w:bCs/>
        </w:rPr>
        <w:t>]</w:t>
      </w:r>
    </w:p>
    <w:p w14:paraId="07E23AB5" w14:textId="6F024CBD" w:rsidR="00B32B69" w:rsidRPr="00FB3E85" w:rsidRDefault="00B32B69" w:rsidP="00B32B69">
      <w:pPr>
        <w:rPr>
          <w:rFonts w:ascii="Arial" w:hAnsi="Arial" w:cs="Arial"/>
        </w:rPr>
      </w:pPr>
      <w:r w:rsidRPr="00FB3E85">
        <w:rPr>
          <w:rFonts w:ascii="Arial" w:hAnsi="Arial" w:cs="Arial"/>
        </w:rPr>
        <w:t xml:space="preserve">Dear </w:t>
      </w:r>
      <w:r w:rsidRPr="004F7532">
        <w:rPr>
          <w:rFonts w:ascii="Arial" w:hAnsi="Arial" w:cs="Arial"/>
          <w:bCs/>
        </w:rPr>
        <w:t>[</w:t>
      </w:r>
      <w:r w:rsidR="00FB3E85" w:rsidRPr="007C55ED">
        <w:rPr>
          <w:rFonts w:ascii="Arial" w:hAnsi="Arial" w:cs="Arial"/>
          <w:bCs/>
          <w:i/>
          <w:iCs/>
        </w:rPr>
        <w:t>n</w:t>
      </w:r>
      <w:r w:rsidRPr="004F7532">
        <w:rPr>
          <w:rFonts w:ascii="Arial" w:hAnsi="Arial" w:cs="Arial"/>
          <w:bCs/>
          <w:i/>
          <w:iCs/>
        </w:rPr>
        <w:t>ame</w:t>
      </w:r>
      <w:r w:rsidRPr="004F7532">
        <w:rPr>
          <w:rFonts w:ascii="Arial" w:hAnsi="Arial" w:cs="Arial"/>
          <w:bCs/>
        </w:rPr>
        <w:t>]</w:t>
      </w:r>
      <w:r w:rsidRPr="00FB3E85">
        <w:rPr>
          <w:rFonts w:ascii="Arial" w:hAnsi="Arial" w:cs="Arial"/>
        </w:rPr>
        <w:t>,</w:t>
      </w:r>
    </w:p>
    <w:p w14:paraId="12B953FF" w14:textId="77777777" w:rsidR="004C5EF6" w:rsidRPr="00FB3E85" w:rsidRDefault="004C5EF6" w:rsidP="004C5EF6">
      <w:pPr>
        <w:rPr>
          <w:rFonts w:ascii="Arial" w:hAnsi="Arial" w:cs="Arial"/>
        </w:rPr>
      </w:pPr>
      <w:r>
        <w:rPr>
          <w:rFonts w:ascii="Arial" w:hAnsi="Arial" w:cs="Arial"/>
        </w:rPr>
        <w:t>Effective [</w:t>
      </w:r>
      <w:r w:rsidRPr="007C55ED">
        <w:rPr>
          <w:rFonts w:ascii="Arial" w:hAnsi="Arial" w:cs="Arial"/>
          <w:i/>
          <w:iCs/>
        </w:rPr>
        <w:t>date</w:t>
      </w:r>
      <w:r>
        <w:rPr>
          <w:rFonts w:ascii="Arial" w:hAnsi="Arial" w:cs="Arial"/>
        </w:rPr>
        <w:t>], your work hours will be reduced to [</w:t>
      </w:r>
      <w:r w:rsidRPr="007C55ED">
        <w:rPr>
          <w:rFonts w:ascii="Arial" w:hAnsi="Arial" w:cs="Arial"/>
          <w:i/>
          <w:iCs/>
        </w:rPr>
        <w:t>number of hours per week</w:t>
      </w:r>
      <w:r>
        <w:rPr>
          <w:rFonts w:ascii="Arial" w:hAnsi="Arial" w:cs="Arial"/>
        </w:rPr>
        <w:t>] due to [</w:t>
      </w:r>
      <w:r w:rsidRPr="007C55ED">
        <w:rPr>
          <w:rFonts w:ascii="Arial" w:hAnsi="Arial" w:cs="Arial"/>
          <w:i/>
          <w:iCs/>
        </w:rPr>
        <w:t>insert reason</w:t>
      </w:r>
      <w:r>
        <w:rPr>
          <w:rFonts w:ascii="Arial" w:hAnsi="Arial" w:cs="Arial"/>
        </w:rPr>
        <w:t>]. As a result, your base salary will be reduced accordingly. Your new base salary will be $[</w:t>
      </w:r>
      <w:r w:rsidRPr="007C55ED">
        <w:rPr>
          <w:rFonts w:ascii="Arial" w:hAnsi="Arial" w:cs="Arial"/>
          <w:i/>
          <w:iCs/>
        </w:rPr>
        <w:t>amount</w:t>
      </w:r>
      <w:r>
        <w:rPr>
          <w:rFonts w:ascii="Arial" w:hAnsi="Arial" w:cs="Arial"/>
        </w:rPr>
        <w:t>] and will be reflected on your paycheck dated [</w:t>
      </w:r>
      <w:r w:rsidRPr="007C55ED">
        <w:rPr>
          <w:rFonts w:ascii="Arial" w:hAnsi="Arial" w:cs="Arial"/>
          <w:i/>
          <w:iCs/>
        </w:rPr>
        <w:t>date</w:t>
      </w:r>
      <w:r>
        <w:rPr>
          <w:rFonts w:ascii="Arial" w:hAnsi="Arial" w:cs="Arial"/>
        </w:rPr>
        <w:t>].</w:t>
      </w:r>
    </w:p>
    <w:p w14:paraId="139B3641" w14:textId="5D1EFE7C" w:rsidR="00B32B69" w:rsidRDefault="00B32B69" w:rsidP="00B32B69">
      <w:pPr>
        <w:rPr>
          <w:rFonts w:ascii="Arial" w:hAnsi="Arial" w:cs="Arial"/>
        </w:rPr>
      </w:pPr>
      <w:r w:rsidRPr="00FB3E85">
        <w:rPr>
          <w:rFonts w:ascii="Arial" w:hAnsi="Arial" w:cs="Arial"/>
        </w:rPr>
        <w:t xml:space="preserve">Based on our policies and benefits plan, changing to a part-time status (less than </w:t>
      </w:r>
      <w:r w:rsidRPr="004F7532">
        <w:rPr>
          <w:rFonts w:ascii="Arial" w:hAnsi="Arial" w:cs="Arial"/>
          <w:bCs/>
        </w:rPr>
        <w:t>[</w:t>
      </w:r>
      <w:r w:rsidR="004C5EF6" w:rsidRPr="007C55ED">
        <w:rPr>
          <w:rFonts w:ascii="Arial" w:hAnsi="Arial" w:cs="Arial"/>
          <w:bCs/>
          <w:i/>
          <w:iCs/>
        </w:rPr>
        <w:t>number</w:t>
      </w:r>
      <w:r w:rsidRPr="004F7532">
        <w:rPr>
          <w:rFonts w:ascii="Arial" w:hAnsi="Arial" w:cs="Arial"/>
          <w:bCs/>
        </w:rPr>
        <w:t xml:space="preserve">] </w:t>
      </w:r>
      <w:r w:rsidRPr="00FB3E85">
        <w:rPr>
          <w:rFonts w:ascii="Arial" w:hAnsi="Arial" w:cs="Arial"/>
        </w:rPr>
        <w:t>hours per week) make</w:t>
      </w:r>
      <w:r w:rsidR="007C55ED">
        <w:rPr>
          <w:rFonts w:ascii="Arial" w:hAnsi="Arial" w:cs="Arial"/>
        </w:rPr>
        <w:t>s</w:t>
      </w:r>
      <w:r w:rsidRPr="00FB3E85">
        <w:rPr>
          <w:rFonts w:ascii="Arial" w:hAnsi="Arial" w:cs="Arial"/>
        </w:rPr>
        <w:t xml:space="preserve"> you ineligible for group health benefits.</w:t>
      </w:r>
      <w:r w:rsidR="004C5EF6">
        <w:rPr>
          <w:rFonts w:ascii="Arial" w:hAnsi="Arial" w:cs="Arial"/>
        </w:rPr>
        <w:t xml:space="preserve"> </w:t>
      </w:r>
      <w:r w:rsidRPr="00FB3E85">
        <w:rPr>
          <w:rFonts w:ascii="Arial" w:hAnsi="Arial" w:cs="Arial"/>
        </w:rPr>
        <w:t xml:space="preserve">Your group health benefits will end on </w:t>
      </w:r>
      <w:r w:rsidRPr="004F7532">
        <w:rPr>
          <w:rFonts w:ascii="Arial" w:hAnsi="Arial" w:cs="Arial"/>
          <w:bCs/>
        </w:rPr>
        <w:t>[</w:t>
      </w:r>
      <w:r w:rsidR="004C5EF6" w:rsidRPr="007C55ED">
        <w:rPr>
          <w:rFonts w:ascii="Arial" w:hAnsi="Arial" w:cs="Arial"/>
          <w:bCs/>
          <w:i/>
          <w:iCs/>
        </w:rPr>
        <w:t>d</w:t>
      </w:r>
      <w:r w:rsidRPr="004F7532">
        <w:rPr>
          <w:rFonts w:ascii="Arial" w:hAnsi="Arial" w:cs="Arial"/>
          <w:bCs/>
          <w:i/>
          <w:iCs/>
        </w:rPr>
        <w:t>ate</w:t>
      </w:r>
      <w:r w:rsidRPr="004F7532">
        <w:rPr>
          <w:rFonts w:ascii="Arial" w:hAnsi="Arial" w:cs="Arial"/>
          <w:bCs/>
        </w:rPr>
        <w:t>]</w:t>
      </w:r>
      <w:r w:rsidRPr="00FB3E85">
        <w:rPr>
          <w:rFonts w:ascii="Arial" w:hAnsi="Arial" w:cs="Arial"/>
        </w:rPr>
        <w:t xml:space="preserve">. You will receive </w:t>
      </w:r>
      <w:r w:rsidR="00901BD7" w:rsidRPr="00FB3E85">
        <w:rPr>
          <w:rFonts w:ascii="Arial" w:hAnsi="Arial" w:cs="Arial"/>
        </w:rPr>
        <w:t xml:space="preserve">information regarding </w:t>
      </w:r>
      <w:r w:rsidRPr="00FB3E85">
        <w:rPr>
          <w:rFonts w:ascii="Arial" w:hAnsi="Arial" w:cs="Arial"/>
        </w:rPr>
        <w:t xml:space="preserve">COBRA </w:t>
      </w:r>
      <w:r w:rsidR="00664EB4" w:rsidRPr="00FB3E85">
        <w:rPr>
          <w:rFonts w:ascii="Arial" w:hAnsi="Arial" w:cs="Arial"/>
        </w:rPr>
        <w:t xml:space="preserve">continuation </w:t>
      </w:r>
      <w:r w:rsidR="00901BD7" w:rsidRPr="00FB3E85">
        <w:rPr>
          <w:rFonts w:ascii="Arial" w:hAnsi="Arial" w:cs="Arial"/>
        </w:rPr>
        <w:t xml:space="preserve">health coverage </w:t>
      </w:r>
      <w:r w:rsidRPr="00FB3E85">
        <w:rPr>
          <w:rFonts w:ascii="Arial" w:hAnsi="Arial" w:cs="Arial"/>
        </w:rPr>
        <w:t>in a separate notice at your home address.</w:t>
      </w:r>
    </w:p>
    <w:p w14:paraId="692FC7B1" w14:textId="2FF7A80E" w:rsidR="004C5EF6" w:rsidRDefault="004C5EF6" w:rsidP="00B32B69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7C55ED">
        <w:rPr>
          <w:rFonts w:ascii="Arial" w:hAnsi="Arial" w:cs="Arial"/>
          <w:i/>
          <w:iCs/>
        </w:rPr>
        <w:t>Insert information on other benefits that are impacted by a reduction in hours</w:t>
      </w:r>
      <w:r>
        <w:rPr>
          <w:rFonts w:ascii="Arial" w:hAnsi="Arial" w:cs="Arial"/>
        </w:rPr>
        <w:t>].</w:t>
      </w:r>
    </w:p>
    <w:p w14:paraId="4AF6F23C" w14:textId="1237177D" w:rsidR="007C55ED" w:rsidRDefault="007C55ED" w:rsidP="00B32B69">
      <w:pPr>
        <w:rPr>
          <w:rFonts w:ascii="Arial" w:hAnsi="Arial" w:cs="Arial"/>
        </w:rPr>
      </w:pPr>
      <w:r>
        <w:rPr>
          <w:rFonts w:ascii="Arial" w:hAnsi="Arial" w:cs="Arial"/>
        </w:rPr>
        <w:t>If you have any questions, please contact [</w:t>
      </w:r>
      <w:r w:rsidRPr="007C55ED">
        <w:rPr>
          <w:rFonts w:ascii="Arial" w:hAnsi="Arial" w:cs="Arial"/>
          <w:i/>
          <w:iCs/>
        </w:rPr>
        <w:t>name and contact information</w:t>
      </w:r>
      <w:r>
        <w:rPr>
          <w:rFonts w:ascii="Arial" w:hAnsi="Arial" w:cs="Arial"/>
        </w:rPr>
        <w:t xml:space="preserve">]. </w:t>
      </w:r>
    </w:p>
    <w:p w14:paraId="459AB308" w14:textId="77777777" w:rsidR="004C5EF6" w:rsidRPr="00FB3E85" w:rsidRDefault="004C5EF6" w:rsidP="00B32B69">
      <w:pPr>
        <w:rPr>
          <w:rFonts w:ascii="Arial" w:hAnsi="Arial" w:cs="Arial"/>
        </w:rPr>
      </w:pPr>
    </w:p>
    <w:p w14:paraId="447D1037" w14:textId="77777777" w:rsidR="00B32B69" w:rsidRPr="00FB3E85" w:rsidRDefault="00B32B69" w:rsidP="00B32B69">
      <w:pPr>
        <w:rPr>
          <w:rFonts w:ascii="Arial" w:hAnsi="Arial" w:cs="Arial"/>
        </w:rPr>
      </w:pPr>
      <w:r w:rsidRPr="00FB3E85">
        <w:rPr>
          <w:rFonts w:ascii="Arial" w:hAnsi="Arial" w:cs="Arial"/>
        </w:rPr>
        <w:t> </w:t>
      </w:r>
    </w:p>
    <w:p w14:paraId="0CE3D517" w14:textId="77777777" w:rsidR="00B32B69" w:rsidRPr="00FB3E85" w:rsidRDefault="00B32B69" w:rsidP="00B32B69">
      <w:pPr>
        <w:rPr>
          <w:rFonts w:ascii="Arial" w:hAnsi="Arial" w:cs="Arial"/>
        </w:rPr>
      </w:pPr>
      <w:r w:rsidRPr="00FB3E85">
        <w:rPr>
          <w:rFonts w:ascii="Arial" w:hAnsi="Arial" w:cs="Arial"/>
        </w:rPr>
        <w:t>Sincerely,</w:t>
      </w:r>
    </w:p>
    <w:p w14:paraId="1B72954C" w14:textId="77777777" w:rsidR="00B32B69" w:rsidRPr="00FB3E85" w:rsidRDefault="00B32B69" w:rsidP="00B32B69">
      <w:pPr>
        <w:rPr>
          <w:rFonts w:ascii="Arial" w:hAnsi="Arial" w:cs="Arial"/>
        </w:rPr>
      </w:pPr>
      <w:r w:rsidRPr="00FB3E85">
        <w:rPr>
          <w:rFonts w:ascii="Arial" w:hAnsi="Arial" w:cs="Arial"/>
        </w:rPr>
        <w:t> </w:t>
      </w:r>
    </w:p>
    <w:p w14:paraId="15D63218" w14:textId="182FCF3B" w:rsidR="00B32B69" w:rsidRDefault="00B32B69" w:rsidP="00B32B69">
      <w:pPr>
        <w:rPr>
          <w:rFonts w:ascii="Arial" w:hAnsi="Arial" w:cs="Arial"/>
          <w:i/>
          <w:iCs/>
        </w:rPr>
      </w:pPr>
      <w:r w:rsidRPr="00FB3E85">
        <w:rPr>
          <w:rFonts w:ascii="Arial" w:hAnsi="Arial" w:cs="Arial"/>
        </w:rPr>
        <w:t>Human Resources</w:t>
      </w:r>
      <w:r w:rsidRPr="00FB3E85">
        <w:rPr>
          <w:rFonts w:ascii="Arial" w:hAnsi="Arial" w:cs="Arial"/>
          <w:i/>
          <w:iCs/>
        </w:rPr>
        <w:t> </w:t>
      </w:r>
    </w:p>
    <w:sectPr w:rsidR="00B32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69"/>
    <w:rsid w:val="00000AE5"/>
    <w:rsid w:val="00020CD2"/>
    <w:rsid w:val="00071D40"/>
    <w:rsid w:val="002B1FC6"/>
    <w:rsid w:val="00422327"/>
    <w:rsid w:val="004C5EF6"/>
    <w:rsid w:val="004F7532"/>
    <w:rsid w:val="00664EB4"/>
    <w:rsid w:val="00675322"/>
    <w:rsid w:val="007C55ED"/>
    <w:rsid w:val="008520D6"/>
    <w:rsid w:val="00901BD7"/>
    <w:rsid w:val="00B32B69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53FE"/>
  <w15:chartTrackingRefBased/>
  <w15:docId w15:val="{EC461E37-FB8F-40A8-8C9C-44866C7E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B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1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B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D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B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02727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000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301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2022-03-22T16:06:00Z</dcterms:created>
  <dcterms:modified xsi:type="dcterms:W3CDTF">2022-03-22T16:21:00Z</dcterms:modified>
</cp:coreProperties>
</file>